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D25" w:rsidRDefault="00E71D25" w:rsidP="00E71D25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Разработчик Курбанова </w:t>
      </w:r>
      <w:proofErr w:type="spellStart"/>
      <w:r>
        <w:rPr>
          <w:rFonts w:ascii="Times New Roman" w:hAnsi="Times New Roman"/>
          <w:b/>
          <w:sz w:val="20"/>
          <w:szCs w:val="24"/>
        </w:rPr>
        <w:t>Хельчам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4"/>
        </w:rPr>
        <w:t>Маруповна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, </w:t>
      </w:r>
    </w:p>
    <w:p w:rsidR="00E71D25" w:rsidRDefault="00E71D25" w:rsidP="00E71D25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E71D25" w:rsidRDefault="00E71D25" w:rsidP="00E71D25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/>
          <w:b/>
          <w:sz w:val="20"/>
          <w:szCs w:val="24"/>
        </w:rPr>
        <w:t>г.Алматы</w:t>
      </w:r>
      <w:proofErr w:type="spellEnd"/>
    </w:p>
    <w:p w:rsidR="00E71D25" w:rsidRDefault="00E71D25" w:rsidP="00E71D2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71D25" w:rsidRDefault="00E71D25" w:rsidP="00E71D2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самостоятельной работы учащегося 7 класса по русской литературе</w:t>
      </w:r>
    </w:p>
    <w:p w:rsidR="00E71D25" w:rsidRDefault="00E71D25" w:rsidP="00E71D2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E71D25" w:rsidRDefault="003208AA" w:rsidP="00E71D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Урок № 15</w:t>
      </w:r>
      <w:r w:rsidR="00E71D25">
        <w:rPr>
          <w:rFonts w:ascii="Times New Roman" w:hAnsi="Times New Roman"/>
          <w:b/>
          <w:sz w:val="24"/>
          <w:szCs w:val="24"/>
        </w:rPr>
        <w:t>.</w:t>
      </w:r>
    </w:p>
    <w:p w:rsidR="00E71D25" w:rsidRPr="00E71D25" w:rsidRDefault="00E71D25" w:rsidP="00E71D25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r w:rsidRPr="00E71D25">
        <w:rPr>
          <w:rFonts w:ascii="Times New Roman" w:hAnsi="Times New Roman"/>
          <w:b/>
          <w:sz w:val="24"/>
          <w:szCs w:val="24"/>
        </w:rPr>
        <w:t>Светлые и мудрые книги писателя.</w:t>
      </w:r>
    </w:p>
    <w:p w:rsidR="00E71D25" w:rsidRPr="00E24C49" w:rsidRDefault="00E71D25" w:rsidP="00E71D25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1.Цель урока:</w:t>
      </w:r>
      <w:r>
        <w:rPr>
          <w:rFonts w:ascii="Times New Roman" w:hAnsi="Times New Roman"/>
          <w:sz w:val="24"/>
          <w:szCs w:val="24"/>
        </w:rPr>
        <w:t xml:space="preserve"> ты познакомишься</w:t>
      </w:r>
      <w:r w:rsidRPr="00E71D25">
        <w:rPr>
          <w:rFonts w:ascii="Times New Roman" w:hAnsi="Times New Roman"/>
          <w:sz w:val="24"/>
          <w:szCs w:val="24"/>
        </w:rPr>
        <w:t xml:space="preserve"> с личностью писателя К. Г. Паустовского, с яркими ф</w:t>
      </w:r>
      <w:r>
        <w:rPr>
          <w:rFonts w:ascii="Times New Roman" w:hAnsi="Times New Roman"/>
          <w:sz w:val="24"/>
          <w:szCs w:val="24"/>
        </w:rPr>
        <w:t>актами его творческой биографии</w:t>
      </w:r>
      <w:r w:rsidRPr="00E71D25">
        <w:rPr>
          <w:rFonts w:ascii="Times New Roman" w:hAnsi="Times New Roman"/>
          <w:sz w:val="24"/>
          <w:szCs w:val="24"/>
        </w:rPr>
        <w:t>.</w:t>
      </w:r>
    </w:p>
    <w:p w:rsidR="00E71D25" w:rsidRDefault="00E71D25" w:rsidP="00E71D25">
      <w:pPr>
        <w:spacing w:line="240" w:lineRule="atLeast"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2.Тезисный конспект урока.</w:t>
      </w:r>
      <w:r>
        <w:rPr>
          <w:rFonts w:ascii="Times New Roman" w:hAnsi="Times New Roman"/>
          <w:b/>
          <w:lang w:eastAsia="ru-RU" w:bidi="ru-RU"/>
        </w:rPr>
        <w:t xml:space="preserve"> </w:t>
      </w:r>
    </w:p>
    <w:p w:rsidR="00E71D25" w:rsidRDefault="00E71D25" w:rsidP="00E71D25">
      <w:pPr>
        <w:jc w:val="center"/>
        <w:rPr>
          <w:rFonts w:ascii="Times New Roman" w:hAnsi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7B30BBC4" wp14:editId="01A643F8">
            <wp:extent cx="2806700" cy="2105025"/>
            <wp:effectExtent l="0" t="0" r="0" b="9525"/>
            <wp:docPr id="2" name="Рисунок 2" descr="https://ds05.infourok.ru/uploads/ex/0b80/0003ef97-7b1242d0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b80/0003ef97-7b1242d0/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313" cy="210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4FF67CC" wp14:editId="553DB06F">
            <wp:extent cx="2771775" cy="2078832"/>
            <wp:effectExtent l="0" t="0" r="0" b="0"/>
            <wp:docPr id="4" name="Рисунок 4" descr="https://p.calameoassets.com/180318120413-5094b0ae62b2b4146b624e5e2429331e/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.calameoassets.com/180318120413-5094b0ae62b2b4146b624e5e2429331e/p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754" cy="2087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D25" w:rsidRDefault="00E71D25" w:rsidP="00E71D25">
      <w:pPr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Р</w:t>
      </w:r>
      <w:r w:rsidRPr="00E71D25">
        <w:rPr>
          <w:rFonts w:ascii="Times New Roman" w:hAnsi="Times New Roman"/>
          <w:lang w:eastAsia="ru-RU" w:bidi="ru-RU"/>
        </w:rPr>
        <w:t xml:space="preserve">ассказ К. Г. Паустовского “Телеграмма”, один из самых популярных в </w:t>
      </w:r>
      <w:proofErr w:type="spellStart"/>
      <w:r w:rsidRPr="00E71D25">
        <w:rPr>
          <w:rFonts w:ascii="Times New Roman" w:hAnsi="Times New Roman"/>
          <w:lang w:eastAsia="ru-RU" w:bidi="ru-RU"/>
        </w:rPr>
        <w:t>новеллистике</w:t>
      </w:r>
      <w:proofErr w:type="spellEnd"/>
      <w:r w:rsidRPr="00E71D25">
        <w:rPr>
          <w:rFonts w:ascii="Times New Roman" w:hAnsi="Times New Roman"/>
          <w:lang w:eastAsia="ru-RU" w:bidi="ru-RU"/>
        </w:rPr>
        <w:t xml:space="preserve"> писателя, продолжает вечную тему в мировой литературе — тему “отцов и детей”. Здесь так же, как в повести А. С. Пушкина, варьируется притча о блудном сыне. А значит, разговор на эту тему продолжается.</w:t>
      </w:r>
    </w:p>
    <w:p w:rsidR="00E71D25" w:rsidRPr="00E71D25" w:rsidRDefault="00E71D25" w:rsidP="00E71D25">
      <w:pPr>
        <w:rPr>
          <w:rFonts w:ascii="Times New Roman" w:hAnsi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6987DB22" wp14:editId="37680D87">
            <wp:extent cx="2133600" cy="1600200"/>
            <wp:effectExtent l="0" t="0" r="0" b="0"/>
            <wp:docPr id="1" name="Рисунок 1" descr="https://ds04.infourok.ru/uploads/ex/0d08/000c2e7f-87bf6c28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d08/000c2e7f-87bf6c28/img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79" cy="16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eastAsia="ru-RU" w:bidi="ru-RU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0F59DB73" wp14:editId="78FC4C2F">
            <wp:extent cx="1981200" cy="1485900"/>
            <wp:effectExtent l="0" t="0" r="0" b="0"/>
            <wp:docPr id="3" name="Рисунок 3" descr="https://ds04.infourok.ru/uploads/ex/0d92/000c90b1-53f4f309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4.infourok.ru/uploads/ex/0d92/000c90b1-53f4f309/img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396" cy="148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eastAsia="ru-RU" w:bidi="ru-RU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32ECAED4" wp14:editId="64DF0027">
            <wp:extent cx="1990725" cy="1493044"/>
            <wp:effectExtent l="0" t="0" r="0" b="0"/>
            <wp:docPr id="6" name="Рисунок 6" descr="https://fhd.multiurok.ru/2/e/9/2e97000fc3ef4a83334fbc87365d8fe563ebc59f/img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hd.multiurok.ru/2/e/9/2e97000fc3ef4a83334fbc87365d8fe563ebc59f/img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796" cy="150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D25" w:rsidRDefault="00E71D25" w:rsidP="00E71D25">
      <w:pPr>
        <w:spacing w:line="240" w:lineRule="atLeast"/>
        <w:contextualSpacing/>
        <w:rPr>
          <w:rFonts w:ascii="Times New Roman" w:hAnsi="Times New Roman"/>
          <w:b/>
          <w:lang w:eastAsia="ru-RU" w:bidi="ru-RU"/>
        </w:rPr>
      </w:pPr>
      <w:r w:rsidRPr="00E71D25">
        <w:rPr>
          <w:rFonts w:ascii="Times New Roman" w:hAnsi="Times New Roman"/>
          <w:b/>
          <w:lang w:eastAsia="ru-RU" w:bidi="ru-RU"/>
        </w:rPr>
        <w:t>3</w:t>
      </w:r>
      <w:r>
        <w:rPr>
          <w:rFonts w:ascii="Times New Roman" w:hAnsi="Times New Roman"/>
          <w:b/>
          <w:lang w:eastAsia="ru-RU" w:bidi="ru-RU"/>
        </w:rPr>
        <w:t xml:space="preserve">. Выполни задание. </w:t>
      </w:r>
    </w:p>
    <w:p w:rsidR="00E71D25" w:rsidRDefault="00E71D25" w:rsidP="00E71D25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/>
          <w:b/>
          <w:lang w:eastAsia="ru-RU" w:bidi="ru-RU"/>
        </w:rPr>
      </w:pPr>
      <w:proofErr w:type="spellStart"/>
      <w:r>
        <w:rPr>
          <w:rFonts w:ascii="Times New Roman" w:hAnsi="Times New Roman"/>
          <w:b/>
          <w:lang w:eastAsia="ru-RU" w:bidi="ru-RU"/>
        </w:rPr>
        <w:t>Стр</w:t>
      </w:r>
      <w:proofErr w:type="spellEnd"/>
      <w:r>
        <w:rPr>
          <w:rFonts w:ascii="Times New Roman" w:hAnsi="Times New Roman"/>
          <w:b/>
          <w:lang w:eastAsia="ru-RU" w:bidi="ru-RU"/>
        </w:rPr>
        <w:t xml:space="preserve"> 50-53 прочитай и выполни конспект.</w:t>
      </w:r>
    </w:p>
    <w:p w:rsidR="00E71D25" w:rsidRPr="00E71D25" w:rsidRDefault="00C3490E" w:rsidP="00E71D25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/>
          <w:b/>
          <w:lang w:eastAsia="ru-RU" w:bidi="ru-RU"/>
        </w:rPr>
      </w:pPr>
      <w:proofErr w:type="spellStart"/>
      <w:r>
        <w:rPr>
          <w:rFonts w:ascii="Times New Roman" w:hAnsi="Times New Roman"/>
          <w:b/>
          <w:lang w:eastAsia="ru-RU" w:bidi="ru-RU"/>
        </w:rPr>
        <w:t>Стр</w:t>
      </w:r>
      <w:proofErr w:type="spellEnd"/>
      <w:r>
        <w:rPr>
          <w:rFonts w:ascii="Times New Roman" w:hAnsi="Times New Roman"/>
          <w:b/>
          <w:lang w:eastAsia="ru-RU" w:bidi="ru-RU"/>
        </w:rPr>
        <w:t xml:space="preserve"> 54 – 66 начать чтение…</w:t>
      </w:r>
    </w:p>
    <w:p w:rsidR="00E71D25" w:rsidRDefault="00E71D25" w:rsidP="00E71D25">
      <w:pPr>
        <w:spacing w:line="240" w:lineRule="atLeast"/>
        <w:contextualSpacing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lang w:eastAsia="ru-RU" w:bidi="ru-RU"/>
        </w:rPr>
        <w:t>Ответь на вопросы.</w:t>
      </w:r>
    </w:p>
    <w:p w:rsidR="00E71D25" w:rsidRDefault="00E71D25" w:rsidP="00E71D2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E71D25">
        <w:rPr>
          <w:rFonts w:ascii="Times New Roman" w:hAnsi="Times New Roman"/>
          <w:sz w:val="24"/>
          <w:szCs w:val="24"/>
        </w:rPr>
        <w:t xml:space="preserve">— Какие качества личности писателя обратили на себя ваше внимание? </w:t>
      </w:r>
    </w:p>
    <w:p w:rsidR="00E71D25" w:rsidRDefault="00E71D25" w:rsidP="00E71D2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E71D25">
        <w:rPr>
          <w:rFonts w:ascii="Times New Roman" w:hAnsi="Times New Roman"/>
          <w:sz w:val="24"/>
          <w:szCs w:val="24"/>
        </w:rPr>
        <w:t>— За что была благодарна писателю американская актриса Марлен Дитрих?</w:t>
      </w:r>
    </w:p>
    <w:p w:rsidR="00E71D25" w:rsidRDefault="00E71D25" w:rsidP="00E71D2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E71D25">
        <w:rPr>
          <w:rFonts w:ascii="Times New Roman" w:hAnsi="Times New Roman"/>
          <w:sz w:val="24"/>
          <w:szCs w:val="24"/>
        </w:rPr>
        <w:t xml:space="preserve"> — В чем, по воспоминаниям современников, Паустовский-человек соответствовал Паустовскому-писателю?</w:t>
      </w:r>
    </w:p>
    <w:p w:rsidR="00E71D25" w:rsidRPr="00E71D25" w:rsidRDefault="00E71D25" w:rsidP="00E71D2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C3490E" w:rsidRDefault="00E71D25" w:rsidP="00E71D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Домашнее задание: </w:t>
      </w:r>
      <w:r w:rsidRPr="00E71D25">
        <w:rPr>
          <w:rFonts w:ascii="Times New Roman" w:hAnsi="Times New Roman"/>
          <w:sz w:val="24"/>
          <w:szCs w:val="24"/>
        </w:rPr>
        <w:t>Дочитать рассказ “Телеграмма”. Составить план произведения, в котором нужно отразить основные структурные части композиции рассказа</w:t>
      </w:r>
    </w:p>
    <w:p w:rsidR="009D1AC6" w:rsidRPr="005D0C7C" w:rsidRDefault="00E71D25">
      <w:pPr>
        <w:rPr>
          <w:rFonts w:ascii="Times New Roman" w:hAnsi="Times New Roman"/>
          <w:b/>
          <w:color w:val="000000"/>
          <w:sz w:val="24"/>
        </w:rPr>
      </w:pPr>
      <w:r w:rsidRPr="005366A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Обратная связь</w:t>
      </w:r>
      <w:r>
        <w:rPr>
          <w:rFonts w:ascii="Times New Roman" w:hAnsi="Times New Roman"/>
          <w:color w:val="000000"/>
          <w:sz w:val="24"/>
        </w:rPr>
        <w:t xml:space="preserve">. </w:t>
      </w:r>
      <w:r w:rsidRPr="007C54BC">
        <w:rPr>
          <w:rFonts w:ascii="Times New Roman" w:hAnsi="Times New Roman"/>
          <w:color w:val="000000"/>
          <w:sz w:val="24"/>
        </w:rPr>
        <w:t>И классную, и домашнюю работу пришли для проверки.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</w:t>
      </w:r>
      <w:bookmarkStart w:id="0" w:name="_GoBack"/>
      <w:bookmarkEnd w:id="0"/>
    </w:p>
    <w:sectPr w:rsidR="009D1AC6" w:rsidRPr="005D0C7C" w:rsidSect="00E815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970F1"/>
    <w:multiLevelType w:val="hybridMultilevel"/>
    <w:tmpl w:val="366E80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3F3323"/>
    <w:multiLevelType w:val="hybridMultilevel"/>
    <w:tmpl w:val="0E2AB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79"/>
    <w:rsid w:val="00025679"/>
    <w:rsid w:val="003208AA"/>
    <w:rsid w:val="005D0C7C"/>
    <w:rsid w:val="009877C1"/>
    <w:rsid w:val="00AD58AA"/>
    <w:rsid w:val="00C3490E"/>
    <w:rsid w:val="00E7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DAA2"/>
  <w15:chartTrackingRefBased/>
  <w15:docId w15:val="{78C80F2A-91BD-4AE8-AAAB-267502632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D2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18</cp:revision>
  <dcterms:created xsi:type="dcterms:W3CDTF">2020-08-07T18:45:00Z</dcterms:created>
  <dcterms:modified xsi:type="dcterms:W3CDTF">2020-08-07T18:57:00Z</dcterms:modified>
</cp:coreProperties>
</file>